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sz w:val="48"/>
          <w:u w:val="single"/>
          <w:lang w:eastAsia="zh-TW"/>
        </w:rPr>
      </w:pPr>
    </w:p>
    <w:p>
      <w:pPr>
        <w:jc w:val="center"/>
        <w:rPr>
          <w:rFonts w:hint="eastAsia" w:ascii="楷体" w:hAnsi="楷体" w:eastAsia="楷体" w:cs="楷体"/>
          <w:b/>
          <w:sz w:val="48"/>
          <w:u w:val="single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sz w:val="48"/>
          <w:u w:val="single"/>
          <w:lang w:eastAsia="zh-TW"/>
        </w:rPr>
        <w:t>授權書</w:t>
      </w:r>
    </w:p>
    <w:p>
      <w:pPr>
        <w:rPr>
          <w:rFonts w:hint="eastAsia" w:ascii="楷体" w:hAnsi="楷体" w:eastAsia="楷体" w:cs="楷体"/>
        </w:rPr>
      </w:pPr>
    </w:p>
    <w:p>
      <w:pPr>
        <w:rPr>
          <w:rFonts w:hint="eastAsia" w:ascii="楷体" w:hAnsi="楷体" w:eastAsia="楷体" w:cs="楷体"/>
        </w:rPr>
      </w:pP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lang w:eastAsia="zh-TW"/>
        </w:rPr>
        <w:t>茲授權</w:t>
      </w:r>
      <w:r>
        <w:rPr>
          <w:rFonts w:hint="eastAsia" w:ascii="楷体" w:hAnsi="楷体" w:eastAsia="楷体" w:cs="楷体"/>
          <w:lang w:eastAsia="zh-TW"/>
        </w:rPr>
        <w:t xml:space="preserve"> </w:t>
      </w:r>
      <w:r>
        <w:rPr>
          <w:rFonts w:hint="eastAsia" w:ascii="楷体" w:hAnsi="楷体" w:eastAsia="楷体" w:cs="楷体"/>
          <w:lang w:eastAsia="zh-TW"/>
        </w:rPr>
        <w:t>“</w:t>
      </w:r>
      <w:r>
        <w:rPr>
          <w:rFonts w:hint="eastAsia" w:ascii="楷体" w:hAnsi="楷体" w:eastAsia="楷体" w:cs="楷体"/>
          <w:lang w:val="en-US" w:eastAsia="zh-CN"/>
        </w:rPr>
        <w:t>第十一屆澳門國際旅遊（產業）博覽會</w:t>
      </w:r>
      <w:r>
        <w:rPr>
          <w:rFonts w:hint="eastAsia" w:ascii="楷体" w:hAnsi="楷体" w:eastAsia="楷体" w:cs="楷体"/>
          <w:lang w:eastAsia="zh-TW"/>
        </w:rPr>
        <w:t>”</w:t>
      </w:r>
      <w:r>
        <w:rPr>
          <w:rFonts w:hint="eastAsia" w:ascii="楷体" w:hAnsi="楷体" w:eastAsia="楷体" w:cs="楷体"/>
          <w:lang w:eastAsia="zh-TW"/>
        </w:rPr>
        <w:t xml:space="preserve"> </w:t>
      </w:r>
      <w:r>
        <w:rPr>
          <w:rFonts w:hint="eastAsia" w:ascii="楷体" w:hAnsi="楷体" w:eastAsia="楷体" w:cs="楷体"/>
          <w:lang w:eastAsia="zh-TW"/>
        </w:rPr>
        <w:t>享有“</w:t>
      </w:r>
      <w:r>
        <w:rPr>
          <w:rFonts w:hint="eastAsia" w:ascii="楷体" w:hAnsi="楷体" w:eastAsia="楷体" w:cs="楷体"/>
          <w:lang w:eastAsia="zh-TW"/>
        </w:rPr>
        <w:t xml:space="preserve"> </w:t>
      </w:r>
      <w:r>
        <w:rPr>
          <w:rFonts w:hint="eastAsia" w:ascii="楷体" w:hAnsi="楷体" w:eastAsia="楷体" w:cs="楷体"/>
          <w:u w:val="single"/>
          <w:lang w:eastAsia="zh-TW"/>
        </w:rPr>
        <w:t xml:space="preserve">       (</w:t>
      </w:r>
      <w:r>
        <w:rPr>
          <w:rFonts w:hint="eastAsia" w:ascii="楷体" w:hAnsi="楷体" w:eastAsia="楷体" w:cs="楷体"/>
          <w:u w:val="single"/>
          <w:lang w:eastAsia="zh-Hans"/>
        </w:rPr>
        <w:t>品牌</w:t>
      </w:r>
      <w:r>
        <w:rPr>
          <w:rFonts w:hint="eastAsia" w:ascii="楷体" w:hAnsi="楷体" w:eastAsia="楷体" w:cs="楷体"/>
          <w:u w:val="single"/>
          <w:lang w:eastAsia="zh-HK"/>
        </w:rPr>
        <w:t>名稱</w:t>
      </w:r>
      <w:r>
        <w:rPr>
          <w:rFonts w:hint="eastAsia" w:ascii="楷体" w:hAnsi="楷体" w:eastAsia="楷体" w:cs="楷体"/>
          <w:u w:val="single"/>
          <w:lang w:eastAsia="zh-TW"/>
        </w:rPr>
        <w:t>)</w:t>
      </w:r>
      <w:r>
        <w:rPr>
          <w:rFonts w:hint="eastAsia" w:ascii="楷体" w:hAnsi="楷体" w:eastAsia="楷体" w:cs="楷体"/>
          <w:u w:val="single"/>
          <w:lang w:eastAsia="zh-TW"/>
        </w:rPr>
        <w:t xml:space="preserve">       </w:t>
      </w:r>
      <w:r>
        <w:rPr>
          <w:rFonts w:hint="eastAsia" w:ascii="楷体" w:hAnsi="楷体" w:eastAsia="楷体" w:cs="楷体"/>
          <w:lang w:eastAsia="zh-TW"/>
        </w:rPr>
        <w:t>”在中國大陸的合法銷售權</w:t>
      </w:r>
      <w:r>
        <w:rPr>
          <w:rFonts w:hint="eastAsia" w:ascii="楷体" w:hAnsi="楷体" w:eastAsia="楷体" w:cs="楷体"/>
          <w:lang w:val="en-US" w:eastAsia="zh-CN"/>
        </w:rPr>
        <w:t>及宣傳</w:t>
      </w:r>
      <w:r>
        <w:rPr>
          <w:rFonts w:hint="eastAsia" w:ascii="楷体" w:hAnsi="楷体" w:eastAsia="楷体" w:cs="楷体"/>
          <w:lang w:eastAsia="zh-TW"/>
        </w:rPr>
        <w:t>，</w:t>
      </w:r>
      <w:r>
        <w:rPr>
          <w:rFonts w:hint="eastAsia" w:ascii="楷体" w:hAnsi="楷体" w:eastAsia="楷体" w:cs="楷体"/>
          <w:lang w:val="en-US" w:eastAsia="zh-CN"/>
        </w:rPr>
        <w:t>渠道</w:t>
      </w:r>
      <w:r>
        <w:rPr>
          <w:rFonts w:hint="eastAsia" w:ascii="楷体" w:hAnsi="楷体" w:eastAsia="楷体" w:cs="楷体"/>
          <w:lang w:eastAsia="zh-TW"/>
        </w:rPr>
        <w:t>：包含“淘寶</w:t>
      </w:r>
      <w:r>
        <w:rPr>
          <w:rFonts w:hint="eastAsia" w:ascii="楷体" w:hAnsi="楷体" w:eastAsia="楷体" w:cs="楷体"/>
          <w:lang w:eastAsia="zh-CN"/>
        </w:rPr>
        <w:t>、</w:t>
      </w:r>
      <w:r>
        <w:rPr>
          <w:rFonts w:hint="eastAsia" w:ascii="楷体" w:hAnsi="楷体" w:eastAsia="楷体" w:cs="楷体"/>
          <w:lang w:val="en-US" w:eastAsia="zh-CN"/>
        </w:rPr>
        <w:t>抖音、澳覓、Facebook、微博等平台及其</w:t>
      </w:r>
      <w:r>
        <w:rPr>
          <w:rFonts w:hint="eastAsia" w:ascii="楷体" w:hAnsi="楷体" w:eastAsia="楷体" w:cs="楷体"/>
          <w:lang w:eastAsia="zh-TW"/>
        </w:rPr>
        <w:t>旗下所有平臺，APP等”。並許可其在授權期間合法正規使用品牌商標、LOGO/圖片及相關文字，用於站內外推廣、廣告投放。</w:t>
      </w:r>
    </w:p>
    <w:p>
      <w:pPr>
        <w:rPr>
          <w:rFonts w:hint="eastAsia" w:ascii="楷体" w:hAnsi="楷体" w:eastAsia="楷体" w:cs="楷体"/>
          <w:lang w:eastAsia="zh-TW"/>
        </w:rPr>
      </w:pPr>
    </w:p>
    <w:p>
      <w:pPr>
        <w:ind w:firstLine="420" w:firstLineChars="200"/>
        <w:rPr>
          <w:rFonts w:hint="eastAsia" w:ascii="楷体" w:hAnsi="楷体" w:eastAsia="楷体" w:cs="楷体"/>
          <w:lang w:eastAsia="zh-TW"/>
        </w:rPr>
      </w:pPr>
      <w:r>
        <w:rPr>
          <w:rFonts w:hint="eastAsia" w:ascii="楷体" w:hAnsi="楷体" w:eastAsia="楷体" w:cs="楷体"/>
          <w:lang w:eastAsia="zh-TW"/>
        </w:rPr>
        <w:t>授權期間：202</w:t>
      </w:r>
      <w:r>
        <w:rPr>
          <w:rFonts w:hint="eastAsia" w:ascii="楷体" w:hAnsi="楷体" w:eastAsia="楷体" w:cs="楷体"/>
          <w:lang w:val="en-US" w:eastAsia="zh-CN"/>
        </w:rPr>
        <w:t>3</w:t>
      </w:r>
      <w:r>
        <w:rPr>
          <w:rFonts w:hint="eastAsia" w:ascii="楷体" w:hAnsi="楷体" w:eastAsia="楷体" w:cs="楷体"/>
          <w:lang w:eastAsia="zh-TW"/>
        </w:rPr>
        <w:t>年_</w:t>
      </w:r>
      <w:r>
        <w:rPr>
          <w:rFonts w:hint="eastAsia" w:ascii="楷体" w:hAnsi="楷体" w:eastAsia="楷体" w:cs="楷体"/>
          <w:lang w:val="en-US" w:eastAsia="zh-CN"/>
        </w:rPr>
        <w:t>6</w:t>
      </w:r>
      <w:r>
        <w:rPr>
          <w:rFonts w:hint="eastAsia" w:ascii="楷体" w:hAnsi="楷体" w:eastAsia="楷体" w:cs="楷体"/>
          <w:lang w:eastAsia="zh-TW"/>
        </w:rPr>
        <w:t>_月_</w:t>
      </w:r>
      <w:r>
        <w:rPr>
          <w:rFonts w:hint="eastAsia" w:ascii="楷体" w:hAnsi="楷体" w:eastAsia="楷体" w:cs="楷体"/>
          <w:lang w:val="en-US" w:eastAsia="zh-CN"/>
        </w:rPr>
        <w:t>2</w:t>
      </w:r>
      <w:r>
        <w:rPr>
          <w:rFonts w:hint="eastAsia" w:ascii="楷体" w:hAnsi="楷体" w:eastAsia="楷体" w:cs="楷体"/>
          <w:lang w:eastAsia="zh-TW"/>
        </w:rPr>
        <w:t>_日</w:t>
      </w:r>
      <w:r>
        <w:rPr>
          <w:rFonts w:hint="eastAsia" w:ascii="楷体" w:hAnsi="楷体" w:eastAsia="楷体" w:cs="楷体"/>
          <w:lang w:eastAsia="zh-TW"/>
        </w:rPr>
        <w:t xml:space="preserve"> </w:t>
      </w:r>
      <w:r>
        <w:rPr>
          <w:rFonts w:hint="eastAsia" w:ascii="楷体" w:hAnsi="楷体" w:eastAsia="楷体" w:cs="楷体"/>
          <w:lang w:eastAsia="zh-TW"/>
        </w:rPr>
        <w:t>至202</w:t>
      </w:r>
      <w:r>
        <w:rPr>
          <w:rFonts w:hint="eastAsia" w:ascii="楷体" w:hAnsi="楷体" w:eastAsia="楷体" w:cs="楷体"/>
          <w:lang w:val="en-US" w:eastAsia="zh-CN"/>
        </w:rPr>
        <w:t>3</w:t>
      </w:r>
      <w:r>
        <w:rPr>
          <w:rFonts w:hint="eastAsia" w:ascii="楷体" w:hAnsi="楷体" w:eastAsia="楷体" w:cs="楷体"/>
          <w:lang w:eastAsia="zh-TW"/>
        </w:rPr>
        <w:t>年_</w:t>
      </w:r>
      <w:r>
        <w:rPr>
          <w:rFonts w:hint="eastAsia" w:ascii="楷体" w:hAnsi="楷体" w:eastAsia="楷体" w:cs="楷体"/>
          <w:lang w:val="en-US" w:eastAsia="zh-CN"/>
        </w:rPr>
        <w:t>7</w:t>
      </w:r>
      <w:r>
        <w:rPr>
          <w:rFonts w:hint="eastAsia" w:ascii="楷体" w:hAnsi="楷体" w:eastAsia="楷体" w:cs="楷体"/>
          <w:lang w:eastAsia="zh-TW"/>
        </w:rPr>
        <w:t>_月_</w:t>
      </w:r>
      <w:r>
        <w:rPr>
          <w:rFonts w:hint="eastAsia" w:ascii="楷体" w:hAnsi="楷体" w:eastAsia="楷体" w:cs="楷体"/>
          <w:lang w:val="en-US" w:eastAsia="zh-CN"/>
        </w:rPr>
        <w:t>2</w:t>
      </w:r>
      <w:r>
        <w:rPr>
          <w:rFonts w:hint="eastAsia" w:ascii="楷体" w:hAnsi="楷体" w:eastAsia="楷体" w:cs="楷体"/>
          <w:lang w:eastAsia="zh-TW"/>
        </w:rPr>
        <w:t>_日 (為期</w:t>
      </w:r>
      <w:r>
        <w:rPr>
          <w:rFonts w:hint="eastAsia" w:ascii="楷体" w:hAnsi="楷体" w:eastAsia="楷体" w:cs="楷体"/>
          <w:lang w:val="en-US" w:eastAsia="zh-CN"/>
        </w:rPr>
        <w:t>1</w:t>
      </w:r>
      <w:r>
        <w:rPr>
          <w:rFonts w:hint="eastAsia" w:ascii="楷体" w:hAnsi="楷体" w:eastAsia="楷体" w:cs="楷体"/>
          <w:lang w:eastAsia="zh-Hans"/>
        </w:rPr>
        <w:t>個月）</w:t>
      </w:r>
      <w:r>
        <w:rPr>
          <w:rFonts w:hint="eastAsia" w:ascii="楷体" w:hAnsi="楷体" w:eastAsia="楷体" w:cs="楷体"/>
          <w:lang w:eastAsia="zh-TW"/>
        </w:rPr>
        <w:br w:type="textWrapping"/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lang w:eastAsia="zh-TW"/>
        </w:rPr>
        <w:t>在此期間，授權公司有權隨時以書面形式修改或撤回授權。且授權公司與貴司之間的經銷協議由於任何原因被解除或終止，本授權書亦同時終止。</w:t>
      </w:r>
    </w:p>
    <w:p>
      <w:pPr>
        <w:jc w:val="center"/>
        <w:rPr>
          <w:rFonts w:hint="eastAsia" w:ascii="楷体" w:hAnsi="楷体" w:eastAsia="楷体" w:cs="楷体"/>
        </w:rPr>
      </w:pPr>
    </w:p>
    <w:p>
      <w:pPr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lang w:eastAsia="zh-TW"/>
        </w:rPr>
        <w:t>-----------------------------------------------------------------</w:t>
      </w:r>
    </w:p>
    <w:p>
      <w:pPr>
        <w:jc w:val="center"/>
        <w:rPr>
          <w:rFonts w:hint="eastAsia" w:ascii="楷体" w:hAnsi="楷体" w:eastAsia="楷体" w:cs="楷体"/>
        </w:rPr>
      </w:pPr>
    </w:p>
    <w:p>
      <w:pPr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lang w:eastAsia="zh-TW"/>
        </w:rPr>
        <w:t>此處寫品牌名稱/logo圖案</w:t>
      </w:r>
    </w:p>
    <w:p>
      <w:pPr>
        <w:jc w:val="center"/>
        <w:rPr>
          <w:rFonts w:hint="eastAsia" w:ascii="楷体" w:hAnsi="楷体" w:eastAsia="楷体" w:cs="楷体"/>
        </w:rPr>
      </w:pPr>
    </w:p>
    <w:p>
      <w:pPr>
        <w:jc w:val="center"/>
        <w:rPr>
          <w:rFonts w:hint="eastAsia" w:ascii="楷体" w:hAnsi="楷体" w:eastAsia="楷体" w:cs="楷体"/>
          <w:lang w:eastAsia="zh-TW"/>
        </w:rPr>
      </w:pPr>
      <w:r>
        <w:rPr>
          <w:rFonts w:hint="eastAsia" w:ascii="楷体" w:hAnsi="楷体" w:eastAsia="楷体" w:cs="楷体"/>
          <w:lang w:eastAsia="zh-TW"/>
        </w:rPr>
        <w:t>-----------------------------------------------------------------</w:t>
      </w:r>
    </w:p>
    <w:p>
      <w:pPr>
        <w:rPr>
          <w:rFonts w:hint="eastAsia" w:ascii="楷体" w:hAnsi="楷体" w:eastAsia="楷体" w:cs="楷体"/>
          <w:lang w:eastAsia="zh-TW"/>
        </w:rPr>
      </w:pP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lang w:eastAsia="zh-TW"/>
        </w:rPr>
        <w:t>授權公司對本授權書享有最終解釋權。</w:t>
      </w:r>
    </w:p>
    <w:p>
      <w:pPr>
        <w:rPr>
          <w:rFonts w:hint="eastAsia" w:ascii="楷体" w:hAnsi="楷体" w:eastAsia="楷体" w:cs="楷体"/>
          <w:lang w:eastAsia="zh-TW"/>
        </w:rPr>
      </w:pPr>
    </w:p>
    <w:p>
      <w:pPr>
        <w:rPr>
          <w:rFonts w:hint="eastAsia" w:ascii="楷体" w:hAnsi="楷体" w:eastAsia="楷体" w:cs="楷体"/>
          <w:lang w:eastAsia="zh-TW"/>
        </w:rPr>
      </w:pPr>
    </w:p>
    <w:p>
      <w:pPr>
        <w:rPr>
          <w:rFonts w:hint="eastAsia" w:ascii="楷体" w:hAnsi="楷体" w:eastAsia="楷体" w:cs="楷体"/>
          <w:lang w:eastAsia="zh-TW"/>
        </w:rPr>
      </w:pPr>
    </w:p>
    <w:p>
      <w:pPr>
        <w:rPr>
          <w:rFonts w:hint="eastAsia" w:ascii="楷体" w:hAnsi="楷体" w:eastAsia="楷体" w:cs="楷体"/>
          <w:lang w:eastAsia="zh-TW"/>
        </w:rPr>
      </w:pPr>
    </w:p>
    <w:p>
      <w:pPr>
        <w:rPr>
          <w:rFonts w:hint="eastAsia" w:ascii="楷体" w:hAnsi="楷体" w:eastAsia="楷体" w:cs="楷体"/>
          <w:lang w:eastAsia="zh-TW"/>
        </w:rPr>
      </w:pPr>
    </w:p>
    <w:p>
      <w:pPr>
        <w:rPr>
          <w:rFonts w:hint="eastAsia" w:ascii="楷体" w:hAnsi="楷体" w:eastAsia="楷体" w:cs="楷体"/>
          <w:lang w:eastAsia="zh-TW"/>
        </w:rPr>
      </w:pPr>
    </w:p>
    <w:p>
      <w:pPr>
        <w:ind w:right="420"/>
        <w:jc w:val="right"/>
        <w:rPr>
          <w:rFonts w:hint="eastAsia" w:ascii="楷体" w:hAnsi="楷体" w:eastAsia="楷体" w:cs="楷体"/>
          <w:color w:val="333333"/>
          <w:shd w:val="clear" w:color="auto" w:fill="FFFFFF"/>
          <w:lang w:eastAsia="zh-TW"/>
        </w:rPr>
      </w:pPr>
      <w:r>
        <w:rPr>
          <w:rFonts w:hint="eastAsia" w:ascii="楷体" w:hAnsi="楷体" w:eastAsia="楷体" w:cs="楷体"/>
          <w:lang w:eastAsia="zh-TW"/>
        </w:rPr>
        <w:t>授權公司：_____________________</w:t>
      </w:r>
      <w:r>
        <w:rPr>
          <w:rFonts w:hint="eastAsia" w:ascii="楷体" w:hAnsi="楷体" w:eastAsia="楷体" w:cs="楷体"/>
          <w:lang w:eastAsia="zh-TW"/>
        </w:rPr>
        <w:br w:type="textWrapping"/>
      </w:r>
      <w:r>
        <w:rPr>
          <w:rFonts w:hint="eastAsia" w:ascii="楷体" w:hAnsi="楷体" w:eastAsia="楷体" w:cs="楷体"/>
          <w:lang w:eastAsia="zh-TW"/>
        </w:rPr>
        <w:br w:type="textWrapping"/>
      </w:r>
      <w:r>
        <w:rPr>
          <w:rFonts w:hint="eastAsia" w:ascii="楷体" w:hAnsi="楷体" w:eastAsia="楷体" w:cs="楷体"/>
          <w:lang w:eastAsia="zh-TW"/>
        </w:rPr>
        <w:br w:type="textWrapping"/>
      </w:r>
      <w:r>
        <w:rPr>
          <w:rFonts w:hint="eastAsia" w:ascii="楷体" w:hAnsi="楷体" w:eastAsia="楷体" w:cs="楷体"/>
          <w:lang w:eastAsia="zh-TW"/>
        </w:rPr>
        <w:br w:type="textWrapping"/>
      </w:r>
      <w:r>
        <w:rPr>
          <w:rFonts w:hint="eastAsia" w:ascii="楷体" w:hAnsi="楷体" w:eastAsia="楷体" w:cs="楷体"/>
          <w:lang w:eastAsia="zh-TW"/>
        </w:rPr>
        <w:br w:type="textWrapping"/>
      </w:r>
      <w:r>
        <w:rPr>
          <w:rFonts w:hint="eastAsia" w:ascii="楷体" w:hAnsi="楷体" w:eastAsia="楷体" w:cs="楷体"/>
          <w:lang w:eastAsia="zh-TW"/>
        </w:rPr>
        <w:br w:type="textWrapping"/>
      </w:r>
      <w:r>
        <w:rPr>
          <w:rFonts w:hint="eastAsia" w:ascii="楷体" w:hAnsi="楷体" w:eastAsia="楷体" w:cs="楷体"/>
          <w:color w:val="333333"/>
          <w:shd w:val="clear" w:color="auto" w:fill="FFFFFF"/>
          <w:lang w:eastAsia="zh-TW"/>
        </w:rPr>
        <w:t>（公章）</w:t>
      </w:r>
    </w:p>
    <w:p>
      <w:pPr>
        <w:rPr>
          <w:rFonts w:hint="eastAsia" w:ascii="楷体" w:hAnsi="楷体" w:eastAsia="楷体" w:cs="楷体"/>
          <w:color w:val="333333"/>
          <w:shd w:val="clear" w:color="auto" w:fill="FFFFFF"/>
        </w:rPr>
      </w:pPr>
    </w:p>
    <w:p>
      <w:pPr>
        <w:jc w:val="right"/>
        <w:rPr>
          <w:rFonts w:hint="eastAsia" w:ascii="楷体" w:hAnsi="楷体" w:eastAsia="楷体" w:cs="楷体"/>
          <w:lang w:eastAsia="zh-TW"/>
        </w:rPr>
      </w:pPr>
      <w:r>
        <w:rPr>
          <w:rFonts w:hint="eastAsia" w:ascii="楷体" w:hAnsi="楷体" w:eastAsia="楷体" w:cs="楷体"/>
          <w:lang w:eastAsia="zh-TW"/>
        </w:rPr>
        <w:t xml:space="preserve"> </w:t>
      </w:r>
      <w:r>
        <w:rPr>
          <w:rFonts w:hint="eastAsia" w:ascii="楷体" w:hAnsi="楷体" w:eastAsia="楷体" w:cs="楷体"/>
          <w:lang w:eastAsia="zh-HK"/>
        </w:rPr>
        <w:t>日期:</w:t>
      </w:r>
      <w:r>
        <w:rPr>
          <w:rFonts w:hint="eastAsia" w:ascii="楷体" w:hAnsi="楷体" w:eastAsia="楷体" w:cs="楷体"/>
          <w:lang w:eastAsia="zh-TW"/>
        </w:rPr>
        <w:t xml:space="preserve"> </w:t>
      </w:r>
      <w:r>
        <w:rPr>
          <w:rFonts w:hint="eastAsia" w:ascii="楷体" w:hAnsi="楷体" w:eastAsia="楷体" w:cs="楷体"/>
          <w:lang w:eastAsia="zh-TW"/>
        </w:rPr>
        <w:t xml:space="preserve"> 202</w:t>
      </w:r>
      <w:r>
        <w:rPr>
          <w:rFonts w:hint="eastAsia" w:ascii="楷体" w:hAnsi="楷体" w:eastAsia="楷体" w:cs="楷体"/>
          <w:lang w:val="en-US" w:eastAsia="zh-CN"/>
        </w:rPr>
        <w:t>3</w:t>
      </w:r>
      <w:r>
        <w:rPr>
          <w:rFonts w:hint="eastAsia" w:ascii="楷体" w:hAnsi="楷体" w:eastAsia="楷体" w:cs="楷体"/>
          <w:lang w:eastAsia="zh-TW"/>
        </w:rPr>
        <w:t xml:space="preserve"> </w:t>
      </w:r>
      <w:r>
        <w:rPr>
          <w:rFonts w:hint="eastAsia" w:ascii="楷体" w:hAnsi="楷体" w:eastAsia="楷体" w:cs="楷体"/>
          <w:lang w:eastAsia="zh-HK"/>
        </w:rPr>
        <w:t>年</w:t>
      </w:r>
      <w:r>
        <w:rPr>
          <w:rFonts w:hint="eastAsia" w:ascii="楷体" w:hAnsi="楷体" w:eastAsia="楷体" w:cs="楷体"/>
          <w:lang w:eastAsia="zh-TW"/>
        </w:rPr>
        <w:t xml:space="preserve"> </w:t>
      </w:r>
      <w:r>
        <w:rPr>
          <w:rFonts w:hint="eastAsia" w:ascii="楷体" w:hAnsi="楷体" w:eastAsia="楷体" w:cs="楷体"/>
          <w:lang w:eastAsia="zh-TW"/>
        </w:rPr>
        <w:t>__</w:t>
      </w:r>
      <w:r>
        <w:rPr>
          <w:rFonts w:hint="eastAsia" w:ascii="楷体" w:hAnsi="楷体" w:eastAsia="楷体" w:cs="楷体"/>
          <w:lang w:eastAsia="zh-HK"/>
        </w:rPr>
        <w:t>月</w:t>
      </w:r>
      <w:r>
        <w:rPr>
          <w:rFonts w:hint="eastAsia" w:ascii="楷体" w:hAnsi="楷体" w:eastAsia="楷体" w:cs="楷体"/>
          <w:lang w:eastAsia="zh-TW"/>
        </w:rPr>
        <w:t xml:space="preserve"> </w:t>
      </w:r>
      <w:r>
        <w:rPr>
          <w:rFonts w:hint="eastAsia" w:ascii="楷体" w:hAnsi="楷体" w:eastAsia="楷体" w:cs="楷体"/>
          <w:lang w:eastAsia="zh-TW"/>
        </w:rPr>
        <w:t>__</w:t>
      </w:r>
      <w:r>
        <w:rPr>
          <w:rFonts w:hint="eastAsia" w:ascii="楷体" w:hAnsi="楷体" w:eastAsia="楷体" w:cs="楷体"/>
          <w:lang w:eastAsia="zh-HK"/>
        </w:rPr>
        <w:t>日</w:t>
      </w:r>
    </w:p>
    <w:p>
      <w:pPr>
        <w:numPr>
          <w:ilvl w:val="0"/>
          <w:numId w:val="0"/>
        </w:numPr>
        <w:ind w:left="840" w:leftChars="0" w:firstLine="420" w:firstLineChars="0"/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152400" distB="152400" distL="152400" distR="152400" simplePos="0" relativeHeight="251659264" behindDoc="1" locked="1" layoutInCell="1" allowOverlap="1">
          <wp:simplePos x="0" y="0"/>
          <wp:positionH relativeFrom="margin">
            <wp:posOffset>-1206500</wp:posOffset>
          </wp:positionH>
          <wp:positionV relativeFrom="page">
            <wp:posOffset>-48260</wp:posOffset>
          </wp:positionV>
          <wp:extent cx="7555865" cy="10684510"/>
          <wp:effectExtent l="0" t="0" r="0" b="0"/>
          <wp:wrapNone/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NDY0NGU5MzlhMDMyN2Q1MDk1N2FlMDAxYjUyYzIifQ=="/>
    <w:docVar w:name="KSO_WPS_MARK_KEY" w:val="3318ef11-314a-4a83-ba79-387d6899ebb2"/>
  </w:docVars>
  <w:rsids>
    <w:rsidRoot w:val="30CB61ED"/>
    <w:rsid w:val="00DC2DFF"/>
    <w:rsid w:val="04267B2D"/>
    <w:rsid w:val="05A808B3"/>
    <w:rsid w:val="069F7723"/>
    <w:rsid w:val="06AE52F8"/>
    <w:rsid w:val="06FC6923"/>
    <w:rsid w:val="0A7E0C9E"/>
    <w:rsid w:val="0AE0655C"/>
    <w:rsid w:val="0EDD1AAD"/>
    <w:rsid w:val="178031DE"/>
    <w:rsid w:val="1DC046F7"/>
    <w:rsid w:val="1DD81BA1"/>
    <w:rsid w:val="1E94348E"/>
    <w:rsid w:val="20234AC9"/>
    <w:rsid w:val="22C75BE0"/>
    <w:rsid w:val="23307BC7"/>
    <w:rsid w:val="24A533D8"/>
    <w:rsid w:val="25BF5294"/>
    <w:rsid w:val="25EC3BAF"/>
    <w:rsid w:val="26E060BA"/>
    <w:rsid w:val="29916F47"/>
    <w:rsid w:val="2B1A4D1A"/>
    <w:rsid w:val="2BEE0681"/>
    <w:rsid w:val="30CB61ED"/>
    <w:rsid w:val="326D4AB9"/>
    <w:rsid w:val="32CE6B16"/>
    <w:rsid w:val="402405B7"/>
    <w:rsid w:val="44D3620E"/>
    <w:rsid w:val="45AF27D7"/>
    <w:rsid w:val="496D4E83"/>
    <w:rsid w:val="4CBD57DA"/>
    <w:rsid w:val="52C8312A"/>
    <w:rsid w:val="56881EF5"/>
    <w:rsid w:val="5BA02E96"/>
    <w:rsid w:val="5D562FB4"/>
    <w:rsid w:val="5D8307A7"/>
    <w:rsid w:val="5D9631F6"/>
    <w:rsid w:val="679F563F"/>
    <w:rsid w:val="681B7EC8"/>
    <w:rsid w:val="69823F57"/>
    <w:rsid w:val="6C6B0957"/>
    <w:rsid w:val="737954EF"/>
    <w:rsid w:val="776022FF"/>
    <w:rsid w:val="77F43418"/>
    <w:rsid w:val="7B3D3E06"/>
    <w:rsid w:val="7C92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448</Characters>
  <Lines>0</Lines>
  <Paragraphs>0</Paragraphs>
  <TotalTime>3</TotalTime>
  <ScaleCrop>false</ScaleCrop>
  <LinksUpToDate>false</LinksUpToDate>
  <CharactersWithSpaces>473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2023-03-06T01:50:00Z</dcterms:created>
  <dc:creator>Zhiyuan Jiang</dc:creator>
  <cp:lastModifiedBy>GGR</cp:lastModifiedBy>
  <dcterms:modified xsi:type="dcterms:W3CDTF">2023-04-05T09:18:16Z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19CFD3076A984729B0527247A03169DC_13</vt:lpwstr>
  </property>
</Properties>
</file>